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7416DCF9">
      <w:pPr>
        <w:pStyle w:val="Heading2"/>
        <w:shd w:val="clear" w:color="auto" w:fill="FFFFFF" w:themeFill="background1"/>
        <w:spacing w:before="240" w:beforeAutospacing="off" w:after="60" w:afterAutospacing="off"/>
        <w:jc w:val="center"/>
      </w:pPr>
      <w:r w:rsidRPr="0370760A" w:rsidR="66D47B53">
        <w:rPr>
          <w:rFonts w:ascii="Arial" w:hAnsi="Arial" w:eastAsia="Arial" w:cs="Arial"/>
          <w:b w:val="1"/>
          <w:bCs w:val="1"/>
          <w:i w:val="0"/>
          <w:iCs w:val="0"/>
          <w:caps w:val="0"/>
          <w:smallCaps w:val="0"/>
          <w:noProof w:val="0"/>
          <w:color w:val="000000" w:themeColor="text1" w:themeTint="FF" w:themeShade="FF"/>
          <w:sz w:val="21"/>
          <w:szCs w:val="21"/>
          <w:lang w:val="en-GB"/>
        </w:rPr>
        <w:t>OUTSTANDING IT MANAGED SERVICE PROVIDER</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0370760A" w:rsidR="34F80BD4">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5878E5CE" w:rsidP="0370760A" w:rsidRDefault="5878E5CE" w14:paraId="33147B7C" w14:textId="59B78068">
      <w:pPr>
        <w:shd w:val="clear" w:color="auto" w:fill="FFFFFF" w:themeFill="background1"/>
        <w:spacing w:before="240" w:beforeAutospacing="off" w:after="240" w:afterAutospacing="off"/>
      </w:pP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0370760A" w:rsidR="5878E5CE">
        <w:rPr>
          <w:rFonts w:ascii="Arial" w:hAnsi="Arial" w:eastAsia="Arial" w:cs="Arial"/>
          <w:b w:val="1"/>
          <w:bCs w:val="1"/>
          <w:i w:val="0"/>
          <w:iCs w:val="0"/>
          <w:caps w:val="0"/>
          <w:smallCaps w:val="0"/>
          <w:noProof w:val="0"/>
          <w:color w:val="000000" w:themeColor="text1" w:themeTint="FF" w:themeShade="FF"/>
          <w:sz w:val="24"/>
          <w:szCs w:val="24"/>
          <w:lang w:val="en-GB"/>
        </w:rPr>
        <w:t xml:space="preserve">Outstanding IT Managed Service </w:t>
      </w:r>
      <w:r w:rsidRPr="0370760A" w:rsidR="5878E5CE">
        <w:rPr>
          <w:rFonts w:ascii="Arial" w:hAnsi="Arial" w:eastAsia="Arial" w:cs="Arial"/>
          <w:b w:val="1"/>
          <w:bCs w:val="1"/>
          <w:i w:val="0"/>
          <w:iCs w:val="0"/>
          <w:caps w:val="0"/>
          <w:smallCaps w:val="0"/>
          <w:noProof w:val="0"/>
          <w:color w:val="000000" w:themeColor="text1" w:themeTint="FF" w:themeShade="FF"/>
          <w:sz w:val="24"/>
          <w:szCs w:val="24"/>
          <w:lang w:val="en-GB"/>
        </w:rPr>
        <w:t>Provider</w:t>
      </w:r>
      <w:r w:rsidRPr="0370760A" w:rsidR="5878E5CE">
        <w:rPr>
          <w:rFonts w:ascii="Arial" w:hAnsi="Arial" w:eastAsia="Arial" w:cs="Arial"/>
          <w:b w:val="1"/>
          <w:bCs w:val="1"/>
          <w:i w:val="0"/>
          <w:iCs w:val="0"/>
          <w:caps w:val="0"/>
          <w:smallCaps w:val="0"/>
          <w:noProof w:val="0"/>
          <w:color w:val="000000" w:themeColor="text1" w:themeTint="FF" w:themeShade="FF"/>
          <w:sz w:val="24"/>
          <w:szCs w:val="24"/>
          <w:lang w:val="en-GB"/>
        </w:rPr>
        <w:t xml:space="preserve"> Award </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recognises and honours managed service providers that have </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demonstrated</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 exceptional leadership, </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innovation</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 and impact on customer service. </w:t>
      </w:r>
      <w:r>
        <w:br/>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The judges are looking for an organisation that can </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demonstrate</w:t>
      </w:r>
      <w:r w:rsidRPr="0370760A" w:rsidR="5878E5CE">
        <w:rPr>
          <w:rFonts w:ascii="Arial" w:hAnsi="Arial" w:eastAsia="Arial" w:cs="Arial"/>
          <w:b w:val="0"/>
          <w:bCs w:val="0"/>
          <w:i w:val="0"/>
          <w:iCs w:val="0"/>
          <w:caps w:val="0"/>
          <w:smallCaps w:val="0"/>
          <w:noProof w:val="0"/>
          <w:color w:val="000000" w:themeColor="text1" w:themeTint="FF" w:themeShade="FF"/>
          <w:sz w:val="24"/>
          <w:szCs w:val="24"/>
          <w:lang w:val="en-GB"/>
        </w:rPr>
        <w:t xml:space="preserve"> high quality, reliable managed services and can show how they have consistently met/exceeded client expectations.</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0370760A" w:rsidR="34F80BD4">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7AA88EE1" w:rsidP="0370760A" w:rsidRDefault="7AA88EE1" w14:paraId="2E1973BC" w14:textId="69F8B06D">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 xml:space="preserve">Detail how the company has </w:t>
      </w: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exhibited</w:t>
      </w: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 xml:space="preserve"> leadership through driving organisational growth/success, enhancing employee engagement and/or improving company culture. </w:t>
      </w:r>
    </w:p>
    <w:p w:rsidR="7AA88EE1" w:rsidP="0370760A" w:rsidRDefault="7AA88EE1" w14:paraId="38CB16A6" w14:textId="580D153F">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 xml:space="preserve">Describe how the company develops solutions by integrating people, </w:t>
      </w: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process</w:t>
      </w: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 xml:space="preserve"> and technology. </w:t>
      </w:r>
    </w:p>
    <w:p w:rsidR="7AA88EE1" w:rsidP="0370760A" w:rsidRDefault="7AA88EE1" w14:paraId="15154188" w14:textId="7696E74F">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 xml:space="preserve">Provide evidence of the company’s success such as sales increases, new customer acquisitions, improved staff satisfaction. </w:t>
      </w:r>
    </w:p>
    <w:p w:rsidR="7AA88EE1" w:rsidP="0370760A" w:rsidRDefault="7AA88EE1" w14:paraId="483A3455" w14:textId="28960D04">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370760A" w:rsidR="7AA88EE1">
        <w:rPr>
          <w:rFonts w:ascii="Arial" w:hAnsi="Arial" w:eastAsia="Arial" w:cs="Arial"/>
          <w:b w:val="0"/>
          <w:bCs w:val="0"/>
          <w:i w:val="0"/>
          <w:iCs w:val="0"/>
          <w:caps w:val="0"/>
          <w:smallCaps w:val="0"/>
          <w:noProof w:val="0"/>
          <w:color w:val="000000" w:themeColor="text1" w:themeTint="FF" w:themeShade="FF"/>
          <w:sz w:val="24"/>
          <w:szCs w:val="24"/>
          <w:lang w:val="en-GB"/>
        </w:rPr>
        <w:t>What sets you apart from your competitors? What makes you different to other service providers?</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0370760A"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0370760A"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0370760A"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0370760A"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0370760A"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0370760A"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0370760A"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0370760A"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0370760A"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370760A" w:rsidRDefault="51ABA551" w14:paraId="6A75FABA" w14:textId="2C760FD7">
            <w:pPr>
              <w:pStyle w:val="Normal"/>
              <w:spacing w:line="240" w:lineRule="auto"/>
              <w:rPr>
                <w:rFonts w:ascii="Arial" w:hAnsi="Arial" w:eastAsia="Arial" w:cs="Arial"/>
                <w:noProof w:val="0"/>
                <w:lang w:val="en-GB"/>
              </w:rPr>
            </w:pPr>
            <w:r w:rsidRPr="0370760A" w:rsidR="059266C9">
              <w:rPr>
                <w:rFonts w:ascii="Arial" w:hAnsi="Arial" w:eastAsia="Arial" w:cs="Arial"/>
                <w:b w:val="0"/>
                <w:bCs w:val="0"/>
                <w:i w:val="0"/>
                <w:iCs w:val="0"/>
                <w:caps w:val="0"/>
                <w:smallCaps w:val="0"/>
                <w:noProof w:val="0"/>
                <w:color w:val="000000" w:themeColor="text1" w:themeTint="FF" w:themeShade="FF"/>
                <w:sz w:val="24"/>
                <w:szCs w:val="24"/>
                <w:lang w:val="en-GB"/>
              </w:rPr>
              <w:t xml:space="preserve">Detail how the company has </w:t>
            </w:r>
            <w:r w:rsidRPr="0370760A" w:rsidR="059266C9">
              <w:rPr>
                <w:rFonts w:ascii="Arial" w:hAnsi="Arial" w:eastAsia="Arial" w:cs="Arial"/>
                <w:b w:val="0"/>
                <w:bCs w:val="0"/>
                <w:i w:val="0"/>
                <w:iCs w:val="0"/>
                <w:caps w:val="0"/>
                <w:smallCaps w:val="0"/>
                <w:noProof w:val="0"/>
                <w:color w:val="000000" w:themeColor="text1" w:themeTint="FF" w:themeShade="FF"/>
                <w:sz w:val="24"/>
                <w:szCs w:val="24"/>
                <w:lang w:val="en-GB"/>
              </w:rPr>
              <w:t>exhibited</w:t>
            </w:r>
            <w:r w:rsidRPr="0370760A" w:rsidR="059266C9">
              <w:rPr>
                <w:rFonts w:ascii="Arial" w:hAnsi="Arial" w:eastAsia="Arial" w:cs="Arial"/>
                <w:b w:val="0"/>
                <w:bCs w:val="0"/>
                <w:i w:val="0"/>
                <w:iCs w:val="0"/>
                <w:caps w:val="0"/>
                <w:smallCaps w:val="0"/>
                <w:noProof w:val="0"/>
                <w:color w:val="000000" w:themeColor="text1" w:themeTint="FF" w:themeShade="FF"/>
                <w:sz w:val="24"/>
                <w:szCs w:val="24"/>
                <w:lang w:val="en-GB"/>
              </w:rPr>
              <w:t xml:space="preserve"> leadership through driving organisational growth/success, enhancing employee engagement and/or improving company culture.</w:t>
            </w:r>
            <w:r w:rsidRPr="0370760A" w:rsidR="521A42D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0370760A" w:rsidR="521A42D7">
              <w:rPr>
                <w:rFonts w:ascii="Arial" w:hAnsi="Arial" w:eastAsia="Arial" w:cs="Arial"/>
                <w:noProof w:val="0"/>
                <w:lang w:val="en-GB"/>
              </w:rPr>
              <w:t>(</w:t>
            </w:r>
            <w:r w:rsidRPr="0370760A" w:rsidR="521A42D7">
              <w:rPr>
                <w:rFonts w:ascii="Arial" w:hAnsi="Arial" w:eastAsia="Arial" w:cs="Arial"/>
                <w:noProof w:val="0"/>
                <w:lang w:val="en-GB"/>
              </w:rPr>
              <w:t>max 500 words)</w:t>
            </w:r>
          </w:p>
        </w:tc>
      </w:tr>
      <w:tr w:rsidR="1EA89DDA" w:rsidTr="0370760A"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0370760A"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06C944A1">
            <w:pPr>
              <w:pStyle w:val="Normal"/>
              <w:spacing w:line="240" w:lineRule="auto"/>
              <w:rPr>
                <w:rFonts w:ascii="Arial" w:hAnsi="Arial" w:eastAsia="Arial" w:cs="Arial"/>
                <w:noProof w:val="0"/>
                <w:lang w:val="en-GB"/>
              </w:rPr>
            </w:pPr>
            <w:r w:rsidRPr="0370760A" w:rsidR="07074C94">
              <w:rPr>
                <w:rFonts w:ascii="Arial" w:hAnsi="Arial" w:eastAsia="Arial" w:cs="Arial"/>
                <w:b w:val="0"/>
                <w:bCs w:val="0"/>
                <w:i w:val="0"/>
                <w:iCs w:val="0"/>
                <w:caps w:val="0"/>
                <w:smallCaps w:val="0"/>
                <w:noProof w:val="0"/>
                <w:color w:val="000000" w:themeColor="text1" w:themeTint="FF" w:themeShade="FF"/>
                <w:sz w:val="24"/>
                <w:szCs w:val="24"/>
                <w:lang w:val="en-GB"/>
              </w:rPr>
              <w:t xml:space="preserve">Describe how the company develops solutions by integrating people, </w:t>
            </w:r>
            <w:r w:rsidRPr="0370760A" w:rsidR="07074C94">
              <w:rPr>
                <w:rFonts w:ascii="Arial" w:hAnsi="Arial" w:eastAsia="Arial" w:cs="Arial"/>
                <w:b w:val="0"/>
                <w:bCs w:val="0"/>
                <w:i w:val="0"/>
                <w:iCs w:val="0"/>
                <w:caps w:val="0"/>
                <w:smallCaps w:val="0"/>
                <w:noProof w:val="0"/>
                <w:color w:val="000000" w:themeColor="text1" w:themeTint="FF" w:themeShade="FF"/>
                <w:sz w:val="24"/>
                <w:szCs w:val="24"/>
                <w:lang w:val="en-GB"/>
              </w:rPr>
              <w:t>process</w:t>
            </w:r>
            <w:r w:rsidRPr="0370760A" w:rsidR="07074C94">
              <w:rPr>
                <w:rFonts w:ascii="Arial" w:hAnsi="Arial" w:eastAsia="Arial" w:cs="Arial"/>
                <w:b w:val="0"/>
                <w:bCs w:val="0"/>
                <w:i w:val="0"/>
                <w:iCs w:val="0"/>
                <w:caps w:val="0"/>
                <w:smallCaps w:val="0"/>
                <w:noProof w:val="0"/>
                <w:color w:val="000000" w:themeColor="text1" w:themeTint="FF" w:themeShade="FF"/>
                <w:sz w:val="24"/>
                <w:szCs w:val="24"/>
                <w:lang w:val="en-GB"/>
              </w:rPr>
              <w:t xml:space="preserve"> and technology.</w:t>
            </w:r>
            <w:r w:rsidRPr="0370760A" w:rsidR="04AF68F0">
              <w:rPr>
                <w:rFonts w:ascii="Arial" w:hAnsi="Arial" w:eastAsia="Arial" w:cs="Arial"/>
                <w:noProof w:val="0"/>
                <w:lang w:val="en-GB"/>
              </w:rPr>
              <w:t xml:space="preserve"> (</w:t>
            </w:r>
            <w:r w:rsidRPr="0370760A" w:rsidR="04AF68F0">
              <w:rPr>
                <w:rFonts w:ascii="Arial" w:hAnsi="Arial" w:eastAsia="Arial" w:cs="Arial"/>
                <w:noProof w:val="0"/>
                <w:lang w:val="en-GB"/>
              </w:rPr>
              <w:t>max</w:t>
            </w:r>
            <w:r w:rsidRPr="0370760A" w:rsidR="04AF68F0">
              <w:rPr>
                <w:rFonts w:ascii="Arial" w:hAnsi="Arial" w:eastAsia="Arial" w:cs="Arial"/>
                <w:noProof w:val="0"/>
                <w:lang w:val="en-GB"/>
              </w:rPr>
              <w:t xml:space="preserve"> 500 words)</w:t>
            </w:r>
          </w:p>
        </w:tc>
      </w:tr>
      <w:tr w:rsidR="1EA89DDA" w:rsidTr="0370760A"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0370760A"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5A5385D2">
            <w:pPr>
              <w:pStyle w:val="Normal"/>
              <w:spacing w:line="240" w:lineRule="auto"/>
              <w:rPr>
                <w:rFonts w:ascii="Arial" w:hAnsi="Arial" w:eastAsia="Arial" w:cs="Arial"/>
                <w:noProof w:val="0"/>
                <w:lang w:val="en-GB"/>
              </w:rPr>
            </w:pPr>
            <w:r w:rsidRPr="0370760A" w:rsidR="57192F17">
              <w:rPr>
                <w:rFonts w:ascii="Arial" w:hAnsi="Arial" w:eastAsia="Arial" w:cs="Arial"/>
                <w:b w:val="0"/>
                <w:bCs w:val="0"/>
                <w:i w:val="0"/>
                <w:iCs w:val="0"/>
                <w:caps w:val="0"/>
                <w:smallCaps w:val="0"/>
                <w:noProof w:val="0"/>
                <w:color w:val="000000" w:themeColor="text1" w:themeTint="FF" w:themeShade="FF"/>
                <w:sz w:val="24"/>
                <w:szCs w:val="24"/>
                <w:lang w:val="en-GB"/>
              </w:rPr>
              <w:t>Provide</w:t>
            </w:r>
            <w:r w:rsidRPr="0370760A" w:rsidR="57192F17">
              <w:rPr>
                <w:rFonts w:ascii="Arial" w:hAnsi="Arial" w:eastAsia="Arial" w:cs="Arial"/>
                <w:b w:val="0"/>
                <w:bCs w:val="0"/>
                <w:i w:val="0"/>
                <w:iCs w:val="0"/>
                <w:caps w:val="0"/>
                <w:smallCaps w:val="0"/>
                <w:noProof w:val="0"/>
                <w:color w:val="000000" w:themeColor="text1" w:themeTint="FF" w:themeShade="FF"/>
                <w:sz w:val="24"/>
                <w:szCs w:val="24"/>
                <w:lang w:val="en-GB"/>
              </w:rPr>
              <w:t xml:space="preserve"> evidence of the company’s success such as sales increases, new customer acquisitions, improved staff satisfaction</w:t>
            </w:r>
            <w:r w:rsidRPr="0370760A" w:rsidR="01233968">
              <w:rPr>
                <w:rFonts w:ascii="Arial" w:hAnsi="Arial" w:eastAsia="Arial" w:cs="Arial"/>
                <w:b w:val="0"/>
                <w:bCs w:val="0"/>
                <w:i w:val="0"/>
                <w:iCs w:val="0"/>
                <w:caps w:val="0"/>
                <w:smallCaps w:val="0"/>
                <w:noProof w:val="0"/>
                <w:color w:val="000000" w:themeColor="text1" w:themeTint="FF" w:themeShade="FF"/>
                <w:sz w:val="24"/>
                <w:szCs w:val="24"/>
                <w:lang w:val="en-GB"/>
              </w:rPr>
              <w:t>.</w:t>
            </w:r>
            <w:r w:rsidRPr="0370760A" w:rsidR="04AF68F0">
              <w:rPr>
                <w:rFonts w:ascii="Arial" w:hAnsi="Arial" w:eastAsia="Arial" w:cs="Arial"/>
                <w:noProof w:val="0"/>
                <w:lang w:val="en-GB"/>
              </w:rPr>
              <w:t xml:space="preserve"> (</w:t>
            </w:r>
            <w:r w:rsidRPr="0370760A" w:rsidR="04AF68F0">
              <w:rPr>
                <w:rFonts w:ascii="Arial" w:hAnsi="Arial" w:eastAsia="Arial" w:cs="Arial"/>
                <w:noProof w:val="0"/>
                <w:lang w:val="en-GB"/>
              </w:rPr>
              <w:t>max</w:t>
            </w:r>
            <w:r w:rsidRPr="0370760A" w:rsidR="04AF68F0">
              <w:rPr>
                <w:rFonts w:ascii="Arial" w:hAnsi="Arial" w:eastAsia="Arial" w:cs="Arial"/>
                <w:noProof w:val="0"/>
                <w:lang w:val="en-GB"/>
              </w:rPr>
              <w:t xml:space="preserve"> 500 words)</w:t>
            </w:r>
          </w:p>
        </w:tc>
      </w:tr>
      <w:tr w:rsidR="1EA89DDA" w:rsidTr="0370760A"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0370760A"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45525632">
            <w:pPr>
              <w:pStyle w:val="Normal"/>
              <w:spacing w:line="240" w:lineRule="auto"/>
              <w:rPr>
                <w:rFonts w:ascii="Arial" w:hAnsi="Arial" w:eastAsia="Arial" w:cs="Arial"/>
                <w:noProof w:val="0"/>
                <w:lang w:val="en-GB"/>
              </w:rPr>
            </w:pPr>
            <w:r w:rsidRPr="0370760A" w:rsidR="7AE02B3D">
              <w:rPr>
                <w:rFonts w:ascii="Arial" w:hAnsi="Arial" w:eastAsia="Arial" w:cs="Arial"/>
                <w:b w:val="0"/>
                <w:bCs w:val="0"/>
                <w:i w:val="0"/>
                <w:iCs w:val="0"/>
                <w:caps w:val="0"/>
                <w:smallCaps w:val="0"/>
                <w:noProof w:val="0"/>
                <w:color w:val="000000" w:themeColor="text1" w:themeTint="FF" w:themeShade="FF"/>
                <w:sz w:val="24"/>
                <w:szCs w:val="24"/>
                <w:lang w:val="en-GB"/>
              </w:rPr>
              <w:t xml:space="preserve">What sets you apart from your competitors? What makes you different to other service </w:t>
            </w:r>
            <w:r w:rsidRPr="0370760A" w:rsidR="7AE02B3D">
              <w:rPr>
                <w:rFonts w:ascii="Arial" w:hAnsi="Arial" w:eastAsia="Arial" w:cs="Arial"/>
                <w:b w:val="0"/>
                <w:bCs w:val="0"/>
                <w:i w:val="0"/>
                <w:iCs w:val="0"/>
                <w:caps w:val="0"/>
                <w:smallCaps w:val="0"/>
                <w:noProof w:val="0"/>
                <w:color w:val="000000" w:themeColor="text1" w:themeTint="FF" w:themeShade="FF"/>
                <w:sz w:val="24"/>
                <w:szCs w:val="24"/>
                <w:lang w:val="en-GB"/>
              </w:rPr>
              <w:t>providers?</w:t>
            </w:r>
            <w:r w:rsidRPr="0370760A" w:rsidR="0CF3E825">
              <w:rPr>
                <w:rFonts w:ascii="Arial" w:hAnsi="Arial" w:eastAsia="Arial" w:cs="Arial"/>
                <w:noProof w:val="0"/>
                <w:lang w:val="en-GB"/>
              </w:rPr>
              <w:t xml:space="preserve"> </w:t>
            </w:r>
            <w:r w:rsidRPr="0370760A" w:rsidR="04AF68F0">
              <w:rPr>
                <w:rFonts w:ascii="Arial" w:hAnsi="Arial" w:eastAsia="Arial" w:cs="Arial"/>
                <w:noProof w:val="0"/>
                <w:lang w:val="en-GB"/>
              </w:rPr>
              <w:t>(Max 500 words)</w:t>
            </w:r>
          </w:p>
        </w:tc>
      </w:tr>
      <w:tr w:rsidR="1EA89DDA" w:rsidTr="0370760A"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bl>
    <w:p w:rsidR="0370760A" w:rsidRDefault="0370760A" w14:paraId="0E83BA35" w14:textId="4BFDBB78"/>
    <w:p w:rsidR="1DC54E31" w:rsidP="574D0218" w:rsidRDefault="1DC54E31" w14:paraId="2B7CB66D" w14:textId="51AF5B89">
      <w:pPr>
        <w:spacing w:before="0" w:beforeAutospacing="off" w:after="120" w:afterAutospacing="off"/>
      </w:pPr>
    </w:p>
    <w:p w:rsidR="1DC54E31" w:rsidP="574D0218" w:rsidRDefault="1DC54E31" w14:paraId="2722284F" w14:textId="3010ACA4">
      <w:pPr>
        <w:pStyle w:val="Heading1"/>
        <w:spacing w:before="0" w:beforeAutospacing="off" w:after="120" w:afterAutospacing="off"/>
      </w:pPr>
      <w:r w:rsidRPr="574D0218" w:rsidR="2B83A80D">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EA89DDA" w:rsidP="1EA89DDA" w:rsidRDefault="1EA89DDA" w14:paraId="35CEE73F" w14:textId="2427176A">
      <w:pPr>
        <w:pStyle w:val="Normal"/>
        <w:rPr>
          <w:noProof w:val="0"/>
          <w:lang w:val="en-GB"/>
        </w:rPr>
      </w:pP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AC123"/>
    <w:rsid w:val="01233968"/>
    <w:rsid w:val="01562315"/>
    <w:rsid w:val="01605302"/>
    <w:rsid w:val="01835EDE"/>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0760A"/>
    <w:rsid w:val="0375C27B"/>
    <w:rsid w:val="0395F46A"/>
    <w:rsid w:val="039A448E"/>
    <w:rsid w:val="039FBAA2"/>
    <w:rsid w:val="03BFF626"/>
    <w:rsid w:val="040F62A4"/>
    <w:rsid w:val="040FFD9F"/>
    <w:rsid w:val="041166C3"/>
    <w:rsid w:val="0424D272"/>
    <w:rsid w:val="0480A21F"/>
    <w:rsid w:val="048CFE69"/>
    <w:rsid w:val="04981A56"/>
    <w:rsid w:val="049D7BE3"/>
    <w:rsid w:val="04ACE5DC"/>
    <w:rsid w:val="04AF68F0"/>
    <w:rsid w:val="04DE4E90"/>
    <w:rsid w:val="04E6B9DB"/>
    <w:rsid w:val="04E90FAA"/>
    <w:rsid w:val="04F0A54D"/>
    <w:rsid w:val="04F51017"/>
    <w:rsid w:val="04F8B9DA"/>
    <w:rsid w:val="04FCECD3"/>
    <w:rsid w:val="05222766"/>
    <w:rsid w:val="0540FF0D"/>
    <w:rsid w:val="055BA5B7"/>
    <w:rsid w:val="0572F27C"/>
    <w:rsid w:val="059266C9"/>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E573AB"/>
    <w:rsid w:val="06EEFCC3"/>
    <w:rsid w:val="07074C94"/>
    <w:rsid w:val="07149250"/>
    <w:rsid w:val="071A3019"/>
    <w:rsid w:val="07322121"/>
    <w:rsid w:val="073E8E33"/>
    <w:rsid w:val="075F3A31"/>
    <w:rsid w:val="076DD305"/>
    <w:rsid w:val="0779E63D"/>
    <w:rsid w:val="079CA8AD"/>
    <w:rsid w:val="07B02530"/>
    <w:rsid w:val="07B2B495"/>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F3E825"/>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4B3C1A"/>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BE4806"/>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618283"/>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78AC99"/>
    <w:rsid w:val="1C884228"/>
    <w:rsid w:val="1C8D1A3D"/>
    <w:rsid w:val="1CA34019"/>
    <w:rsid w:val="1CBC9DE2"/>
    <w:rsid w:val="1CE6FBF4"/>
    <w:rsid w:val="1CF0E348"/>
    <w:rsid w:val="1CF46D46"/>
    <w:rsid w:val="1CF6B4B3"/>
    <w:rsid w:val="1CFD3028"/>
    <w:rsid w:val="1D30BC35"/>
    <w:rsid w:val="1D44AE54"/>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DB8098"/>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BEACEF"/>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EBE4DE"/>
    <w:rsid w:val="2CF271D6"/>
    <w:rsid w:val="2D0DFA84"/>
    <w:rsid w:val="2D2FAA01"/>
    <w:rsid w:val="2D33DB6D"/>
    <w:rsid w:val="2D36D875"/>
    <w:rsid w:val="2D4123BC"/>
    <w:rsid w:val="2D5E31C9"/>
    <w:rsid w:val="2D74BE14"/>
    <w:rsid w:val="2D7B3841"/>
    <w:rsid w:val="2D7C7C2A"/>
    <w:rsid w:val="2DB00C7E"/>
    <w:rsid w:val="2DC881A9"/>
    <w:rsid w:val="2DE14930"/>
    <w:rsid w:val="2DE6C67C"/>
    <w:rsid w:val="2E04F4D3"/>
    <w:rsid w:val="2E0ABF87"/>
    <w:rsid w:val="2E0CC5ED"/>
    <w:rsid w:val="2E2FD29D"/>
    <w:rsid w:val="2E625437"/>
    <w:rsid w:val="2E801D97"/>
    <w:rsid w:val="2E909C54"/>
    <w:rsid w:val="2E90AF14"/>
    <w:rsid w:val="2EA383FE"/>
    <w:rsid w:val="2EAC2AED"/>
    <w:rsid w:val="2EF2B6BF"/>
    <w:rsid w:val="2F1ECD27"/>
    <w:rsid w:val="2F32E8A4"/>
    <w:rsid w:val="2F3B6BEF"/>
    <w:rsid w:val="2F751C21"/>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A0B539"/>
    <w:rsid w:val="34A2DF0C"/>
    <w:rsid w:val="34B0DA7B"/>
    <w:rsid w:val="34BAAD57"/>
    <w:rsid w:val="34D2FDD0"/>
    <w:rsid w:val="34D444DC"/>
    <w:rsid w:val="34E4C8D0"/>
    <w:rsid w:val="34F059AC"/>
    <w:rsid w:val="34F80BD4"/>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A2BC3"/>
    <w:rsid w:val="39B6688F"/>
    <w:rsid w:val="39BD821F"/>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607633"/>
    <w:rsid w:val="3D6933F5"/>
    <w:rsid w:val="3D6FA2EA"/>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9DB475"/>
    <w:rsid w:val="41BB6A3A"/>
    <w:rsid w:val="41C21196"/>
    <w:rsid w:val="41D3DEB9"/>
    <w:rsid w:val="41D47F41"/>
    <w:rsid w:val="41DEAB15"/>
    <w:rsid w:val="41E57225"/>
    <w:rsid w:val="42216F03"/>
    <w:rsid w:val="422BC7B1"/>
    <w:rsid w:val="422BC7B1"/>
    <w:rsid w:val="4239C249"/>
    <w:rsid w:val="424CE1AD"/>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18F6CE"/>
    <w:rsid w:val="4A509818"/>
    <w:rsid w:val="4A637271"/>
    <w:rsid w:val="4A73783A"/>
    <w:rsid w:val="4A8BD4F8"/>
    <w:rsid w:val="4A96BFFC"/>
    <w:rsid w:val="4A9EF331"/>
    <w:rsid w:val="4AE714F1"/>
    <w:rsid w:val="4AEB88D6"/>
    <w:rsid w:val="4AF1686B"/>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39B473"/>
    <w:rsid w:val="4E5A5A86"/>
    <w:rsid w:val="4E6C7273"/>
    <w:rsid w:val="4E7FA2F8"/>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F72CB0"/>
    <w:rsid w:val="521A42D7"/>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1CE7FF"/>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92F17"/>
    <w:rsid w:val="571B3A00"/>
    <w:rsid w:val="574D0218"/>
    <w:rsid w:val="57714B78"/>
    <w:rsid w:val="57812C92"/>
    <w:rsid w:val="578D0290"/>
    <w:rsid w:val="57B31BB0"/>
    <w:rsid w:val="57BB8AB1"/>
    <w:rsid w:val="57D50CEE"/>
    <w:rsid w:val="57DFA3D5"/>
    <w:rsid w:val="581AF896"/>
    <w:rsid w:val="584A76FF"/>
    <w:rsid w:val="584EE2DC"/>
    <w:rsid w:val="58535445"/>
    <w:rsid w:val="5861129D"/>
    <w:rsid w:val="5878E5CE"/>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D47B53"/>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51696"/>
    <w:rsid w:val="7589CC76"/>
    <w:rsid w:val="75BA3927"/>
    <w:rsid w:val="75EF68DF"/>
    <w:rsid w:val="75F1D10D"/>
    <w:rsid w:val="75F598E6"/>
    <w:rsid w:val="7610A5E2"/>
    <w:rsid w:val="7618A1E5"/>
    <w:rsid w:val="76396749"/>
    <w:rsid w:val="76400487"/>
    <w:rsid w:val="7661CCBF"/>
    <w:rsid w:val="76720A38"/>
    <w:rsid w:val="76720A38"/>
    <w:rsid w:val="76920A72"/>
    <w:rsid w:val="76B06BD9"/>
    <w:rsid w:val="76CE1F38"/>
    <w:rsid w:val="771E8E9D"/>
    <w:rsid w:val="773AB71F"/>
    <w:rsid w:val="774CC61A"/>
    <w:rsid w:val="7760E5DE"/>
    <w:rsid w:val="7779CEBC"/>
    <w:rsid w:val="779A40D0"/>
    <w:rsid w:val="77B6792B"/>
    <w:rsid w:val="78066985"/>
    <w:rsid w:val="7809FCCA"/>
    <w:rsid w:val="780DDA99"/>
    <w:rsid w:val="781AFBEA"/>
    <w:rsid w:val="78210336"/>
    <w:rsid w:val="7824B84C"/>
    <w:rsid w:val="78275D12"/>
    <w:rsid w:val="782B00DF"/>
    <w:rsid w:val="785C3EE3"/>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88EE1"/>
    <w:rsid w:val="7AACB051"/>
    <w:rsid w:val="7AB16F7E"/>
    <w:rsid w:val="7AC35469"/>
    <w:rsid w:val="7AD05216"/>
    <w:rsid w:val="7ADF19CF"/>
    <w:rsid w:val="7AE02B3D"/>
    <w:rsid w:val="7AE636BA"/>
    <w:rsid w:val="7AF6941A"/>
    <w:rsid w:val="7B1E4A94"/>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38</revision>
  <dcterms:created xsi:type="dcterms:W3CDTF">2023-02-23T13:57:00.0000000Z</dcterms:created>
  <dcterms:modified xsi:type="dcterms:W3CDTF">2026-10-07T09:55:06.0473238Z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